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FE" w:rsidRDefault="0036026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7679055</wp:posOffset>
                </wp:positionV>
                <wp:extent cx="7296150" cy="1057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266" w:rsidRPr="00360266" w:rsidRDefault="003602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0266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0pt;margin-top:604.65pt;width:574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" fillcolor="white [3201]" strokeweight=".5pt">
                <v:textbox>
                  <w:txbxContent>
                    <w:p w:rsidR="00360266" w:rsidRPr="00360266" w:rsidRDefault="00360266">
                      <w:pPr>
                        <w:rPr>
                          <w:sz w:val="28"/>
                          <w:szCs w:val="28"/>
                        </w:rPr>
                      </w:pPr>
                      <w:r w:rsidRPr="00360266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4457700</wp:posOffset>
            </wp:positionV>
            <wp:extent cx="5731510" cy="3037840"/>
            <wp:effectExtent l="0" t="0" r="254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-13648</wp:posOffset>
                </wp:positionH>
                <wp:positionV relativeFrom="paragraph">
                  <wp:posOffset>281826</wp:posOffset>
                </wp:positionV>
                <wp:extent cx="5991367" cy="941696"/>
                <wp:effectExtent l="0" t="0" r="2857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367" cy="941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266" w:rsidRDefault="00360266">
                            <w:pPr>
                              <w:rPr>
                                <w:rFonts w:ascii="OpenDyslexicMono" w:hAnsi="OpenDyslexicMono"/>
                                <w:b/>
                              </w:rPr>
                            </w:pPr>
                            <w:r>
                              <w:rPr>
                                <w:rFonts w:ascii="OpenDyslexicMono" w:hAnsi="OpenDyslexicMono"/>
                                <w:b/>
                              </w:rPr>
                              <w:t>Compare the map of the world from 1502 with the present day map.</w:t>
                            </w:r>
                          </w:p>
                          <w:p w:rsidR="00360266" w:rsidRDefault="00360266">
                            <w:pPr>
                              <w:rPr>
                                <w:rFonts w:ascii="OpenDyslexicMono" w:hAnsi="OpenDyslexicMono"/>
                                <w:b/>
                              </w:rPr>
                            </w:pPr>
                            <w:r>
                              <w:rPr>
                                <w:rFonts w:ascii="OpenDyslexicMono" w:hAnsi="OpenDyslexicMono"/>
                                <w:b/>
                              </w:rPr>
                              <w:t>What is the same and what is different?</w:t>
                            </w:r>
                          </w:p>
                          <w:p w:rsidR="00360266" w:rsidRDefault="00360266">
                            <w:pPr>
                              <w:rPr>
                                <w:rFonts w:ascii="OpenDyslexicMono" w:hAnsi="OpenDyslexicMono"/>
                                <w:b/>
                              </w:rPr>
                            </w:pPr>
                          </w:p>
                          <w:p w:rsidR="00360266" w:rsidRPr="00360266" w:rsidRDefault="00360266">
                            <w:pPr>
                              <w:rPr>
                                <w:rFonts w:ascii="OpenDyslexicMono" w:hAnsi="OpenDyslexicMon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.05pt;margin-top:22.2pt;width:471.7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" fillcolor="white [3201]" strokeweight=".5pt">
                <v:textbox>
                  <w:txbxContent>
                    <w:p w:rsidR="00360266" w:rsidRDefault="00360266">
                      <w:pPr>
                        <w:rPr>
                          <w:rFonts w:ascii="OpenDyslexicMono" w:hAnsi="OpenDyslexicMono"/>
                          <w:b/>
                        </w:rPr>
                      </w:pPr>
                      <w:r>
                        <w:rPr>
                          <w:rFonts w:ascii="OpenDyslexicMono" w:hAnsi="OpenDyslexicMono"/>
                          <w:b/>
                        </w:rPr>
                        <w:t>Compare the map of the world from 1502 with the present day map.</w:t>
                      </w:r>
                    </w:p>
                    <w:p w:rsidR="00360266" w:rsidRDefault="00360266">
                      <w:pPr>
                        <w:rPr>
                          <w:rFonts w:ascii="OpenDyslexicMono" w:hAnsi="OpenDyslexicMono"/>
                          <w:b/>
                        </w:rPr>
                      </w:pPr>
                      <w:r>
                        <w:rPr>
                          <w:rFonts w:ascii="OpenDyslexicMono" w:hAnsi="OpenDyslexicMono"/>
                          <w:b/>
                        </w:rPr>
                        <w:t>What is the same and what is different?</w:t>
                      </w:r>
                    </w:p>
                    <w:p w:rsidR="00360266" w:rsidRDefault="00360266">
                      <w:pPr>
                        <w:rPr>
                          <w:rFonts w:ascii="OpenDyslexicMono" w:hAnsi="OpenDyslexicMono"/>
                          <w:b/>
                        </w:rPr>
                      </w:pPr>
                    </w:p>
                    <w:p w:rsidR="00360266" w:rsidRPr="00360266" w:rsidRDefault="00360266">
                      <w:pPr>
                        <w:rPr>
                          <w:rFonts w:ascii="OpenDyslexicMono" w:hAnsi="OpenDyslexicMon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1419225</wp:posOffset>
            </wp:positionV>
            <wp:extent cx="5731510" cy="2723515"/>
            <wp:effectExtent l="0" t="0" r="2540" b="63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Mon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66"/>
    <w:rsid w:val="00360266"/>
    <w:rsid w:val="00A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A001"/>
  <w15:chartTrackingRefBased/>
  <w15:docId w15:val="{00AF50DF-7E05-4B46-A503-FF8EFA9C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Maynes, Heather</dc:creator>
  <cp:keywords/>
  <dc:description/>
  <cp:lastModifiedBy>Maynes, Heather</cp:lastModifiedBy>
  <cp:revision>1</cp:revision>
  <dcterms:created xsi:type="dcterms:W3CDTF">2021-01-09T10:09:00Z</dcterms:created>
  <dcterms:modified xsi:type="dcterms:W3CDTF">2021-01-09T10:14:00Z</dcterms:modified>
</cp:coreProperties>
</file>